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63D" w:rsidRDefault="00EF063D" w:rsidP="00EF063D">
      <w:pPr>
        <w:tabs>
          <w:tab w:val="left" w:pos="9356"/>
        </w:tabs>
        <w:ind w:left="284" w:right="282"/>
        <w:jc w:val="both"/>
      </w:pPr>
      <w:r>
        <w:rPr>
          <w:noProof/>
          <w:sz w:val="14"/>
          <w:szCs w:val="1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196619</wp:posOffset>
            </wp:positionH>
            <wp:positionV relativeFrom="paragraph">
              <wp:posOffset>2095</wp:posOffset>
            </wp:positionV>
            <wp:extent cx="1557193" cy="504701"/>
            <wp:effectExtent l="19050" t="0" r="4907" b="0"/>
            <wp:wrapSquare wrapText="bothSides"/>
            <wp:docPr id="3" name="Immagine 0" descr="orizzont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izzontal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7193" cy="5047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F063D" w:rsidRDefault="00EF063D" w:rsidP="00EF063D">
      <w:pPr>
        <w:tabs>
          <w:tab w:val="left" w:pos="9356"/>
        </w:tabs>
        <w:spacing w:after="0"/>
        <w:ind w:left="284" w:right="282"/>
        <w:jc w:val="both"/>
      </w:pPr>
    </w:p>
    <w:p w:rsidR="00EF063D" w:rsidRDefault="00EF063D" w:rsidP="00EF063D">
      <w:pPr>
        <w:tabs>
          <w:tab w:val="left" w:pos="9356"/>
        </w:tabs>
        <w:spacing w:after="0"/>
        <w:ind w:left="284" w:right="282"/>
        <w:jc w:val="both"/>
      </w:pPr>
    </w:p>
    <w:p w:rsidR="00EF063D" w:rsidRDefault="004E4681" w:rsidP="00EF063D">
      <w:pPr>
        <w:tabs>
          <w:tab w:val="left" w:pos="9356"/>
        </w:tabs>
        <w:spacing w:after="0"/>
        <w:ind w:left="284" w:right="282"/>
        <w:jc w:val="both"/>
      </w:pPr>
      <w:r>
        <w:t>Caro/a Socio/a,</w:t>
      </w:r>
    </w:p>
    <w:p w:rsidR="00EF063D" w:rsidRPr="00EF063D" w:rsidRDefault="00EF063D" w:rsidP="00EF063D">
      <w:pPr>
        <w:tabs>
          <w:tab w:val="left" w:pos="9356"/>
        </w:tabs>
        <w:spacing w:after="0"/>
        <w:ind w:left="284" w:right="282"/>
        <w:jc w:val="both"/>
        <w:rPr>
          <w:sz w:val="14"/>
          <w:szCs w:val="14"/>
        </w:rPr>
      </w:pPr>
    </w:p>
    <w:p w:rsidR="004E4681" w:rsidRDefault="00EF063D" w:rsidP="00EF063D">
      <w:pPr>
        <w:tabs>
          <w:tab w:val="left" w:pos="9356"/>
        </w:tabs>
        <w:spacing w:after="0"/>
        <w:ind w:left="284" w:right="282"/>
        <w:jc w:val="both"/>
      </w:pPr>
      <w:r>
        <w:t>i</w:t>
      </w:r>
      <w:r w:rsidR="004E4681">
        <w:t xml:space="preserve">l Circolo Sardegna di Como ha il piacere di invitarti alla </w:t>
      </w:r>
      <w:r w:rsidR="004E4681">
        <w:rPr>
          <w:rStyle w:val="Enfasigrassetto"/>
        </w:rPr>
        <w:t xml:space="preserve">conferenza sui Giganti di Mont'e </w:t>
      </w:r>
      <w:proofErr w:type="spellStart"/>
      <w:r w:rsidR="004E4681">
        <w:rPr>
          <w:rStyle w:val="Enfasigrassetto"/>
        </w:rPr>
        <w:t>Prama</w:t>
      </w:r>
      <w:proofErr w:type="spellEnd"/>
      <w:r w:rsidR="004E4681">
        <w:t xml:space="preserve"> che si terrà </w:t>
      </w:r>
      <w:r w:rsidR="004E4681">
        <w:rPr>
          <w:rStyle w:val="Enfasigrassetto"/>
        </w:rPr>
        <w:t>sabato 10 maggio alle ore 11:00</w:t>
      </w:r>
      <w:r w:rsidR="004E4681">
        <w:t xml:space="preserve"> presso </w:t>
      </w:r>
      <w:r w:rsidR="004E4681">
        <w:rPr>
          <w:rStyle w:val="Enfasigrassetto"/>
        </w:rPr>
        <w:t>Villa Gallia, sede della Provincia di Como</w:t>
      </w:r>
      <w:r w:rsidR="004E4681">
        <w:t>, in  via Borgo Vico 148/150 a Como.</w:t>
      </w:r>
    </w:p>
    <w:p w:rsidR="004E4681" w:rsidRDefault="004E4681" w:rsidP="00EF063D">
      <w:pPr>
        <w:pStyle w:val="NormaleWeb"/>
        <w:tabs>
          <w:tab w:val="left" w:pos="9356"/>
        </w:tabs>
        <w:ind w:left="284" w:right="282"/>
        <w:jc w:val="both"/>
      </w:pPr>
      <w:r>
        <w:t xml:space="preserve">Questo evento è organizzato in occasione della trasferta del Cagliari Calcio nel capoluogo comasco e si inserisce nel contesto della campagna di comunicazione congiunta tra Fondazione Mont’e </w:t>
      </w:r>
      <w:proofErr w:type="spellStart"/>
      <w:r>
        <w:t>Prama</w:t>
      </w:r>
      <w:proofErr w:type="spellEnd"/>
      <w:r>
        <w:t xml:space="preserve"> e Cagliari Calcio che si pone l'obiettivo di unire cultura e sport e promuovere il patrimonio archeologico della penisola del Sinis.</w:t>
      </w:r>
    </w:p>
    <w:p w:rsidR="004E4681" w:rsidRDefault="004E4681" w:rsidP="00EF063D">
      <w:pPr>
        <w:pStyle w:val="NormaleWeb"/>
        <w:tabs>
          <w:tab w:val="left" w:pos="9356"/>
        </w:tabs>
        <w:ind w:left="284" w:right="282"/>
        <w:jc w:val="both"/>
      </w:pPr>
      <w:r>
        <w:rPr>
          <w:rStyle w:val="Enfasigrassetto"/>
        </w:rPr>
        <w:t xml:space="preserve">I Giganti di Mont’e </w:t>
      </w:r>
      <w:proofErr w:type="spellStart"/>
      <w:r>
        <w:rPr>
          <w:rStyle w:val="Enfasigrassetto"/>
        </w:rPr>
        <w:t>Prama</w:t>
      </w:r>
      <w:proofErr w:type="spellEnd"/>
      <w:r>
        <w:t xml:space="preserve"> sono antiche sculture risalenti alla civiltà nuragica ritrovate per caso nel marzo del 1974 in località Mont’e </w:t>
      </w:r>
      <w:proofErr w:type="spellStart"/>
      <w:r>
        <w:t>Prama</w:t>
      </w:r>
      <w:proofErr w:type="spellEnd"/>
      <w:r>
        <w:t xml:space="preserve"> nel Sinis di Cabras e </w:t>
      </w:r>
      <w:r>
        <w:rPr>
          <w:rStyle w:val="Enfasigrassetto"/>
        </w:rPr>
        <w:t>rappresentano la più importante scoperta archeologica nel Mediterraneo del XX secolo</w:t>
      </w:r>
      <w:r>
        <w:t>.</w:t>
      </w:r>
    </w:p>
    <w:p w:rsidR="00C51153" w:rsidRDefault="004E4681" w:rsidP="00EF063D">
      <w:pPr>
        <w:pStyle w:val="NormaleWeb"/>
        <w:tabs>
          <w:tab w:val="left" w:pos="9356"/>
        </w:tabs>
        <w:ind w:left="284" w:right="282"/>
        <w:jc w:val="both"/>
      </w:pPr>
      <w:r>
        <w:t xml:space="preserve">Il programma prevede una prima parte di </w:t>
      </w:r>
      <w:r>
        <w:rPr>
          <w:rStyle w:val="Enfasigrassetto"/>
        </w:rPr>
        <w:t>saluti istituzionali</w:t>
      </w:r>
      <w:r>
        <w:t xml:space="preserve"> da parte del Presidente della Provincia di Como, Dott. Fiorenzo </w:t>
      </w:r>
      <w:proofErr w:type="spellStart"/>
      <w:r>
        <w:t>Bongiasca</w:t>
      </w:r>
      <w:proofErr w:type="spellEnd"/>
      <w:r>
        <w:t xml:space="preserve">, del Vicepresidente della Società Archeologica Comense, Alberto Pozzi, del Presidente della Fondazione Mont'e </w:t>
      </w:r>
      <w:proofErr w:type="spellStart"/>
      <w:r>
        <w:t>Prama</w:t>
      </w:r>
      <w:proofErr w:type="spellEnd"/>
      <w:r>
        <w:t xml:space="preserve">, Anthony </w:t>
      </w:r>
      <w:proofErr w:type="spellStart"/>
      <w:r>
        <w:t>Muroni</w:t>
      </w:r>
      <w:proofErr w:type="spellEnd"/>
      <w:r>
        <w:t xml:space="preserve">, del Direttore Generale del Cagliari Calcio, Stefano Melis e del Presidente della FASI, </w:t>
      </w:r>
      <w:proofErr w:type="spellStart"/>
      <w:r>
        <w:t>Bastianino</w:t>
      </w:r>
      <w:proofErr w:type="spellEnd"/>
      <w:r>
        <w:t xml:space="preserve"> Mossa. A seguire </w:t>
      </w:r>
      <w:r>
        <w:rPr>
          <w:rStyle w:val="Enfasigrassetto"/>
        </w:rPr>
        <w:t>le conferenze "Giganti prima dei Giganti - La statuaria preistorica in Sardegna"</w:t>
      </w:r>
      <w:r>
        <w:t xml:space="preserve">, a cura di Giorgio </w:t>
      </w:r>
      <w:proofErr w:type="spellStart"/>
      <w:r>
        <w:t>Murru</w:t>
      </w:r>
      <w:proofErr w:type="spellEnd"/>
      <w:r>
        <w:t xml:space="preserve"> e Nicola </w:t>
      </w:r>
      <w:proofErr w:type="spellStart"/>
      <w:r>
        <w:t>Castangia</w:t>
      </w:r>
      <w:proofErr w:type="spellEnd"/>
      <w:r>
        <w:t xml:space="preserve"> </w:t>
      </w:r>
      <w:r>
        <w:rPr>
          <w:rStyle w:val="Enfasigrassetto"/>
        </w:rPr>
        <w:t>e "Il Parco Archeologico Naturale del Sinis"</w:t>
      </w:r>
      <w:r>
        <w:t xml:space="preserve">, a cura di Ilaria </w:t>
      </w:r>
      <w:proofErr w:type="spellStart"/>
      <w:r>
        <w:t>Orri</w:t>
      </w:r>
      <w:proofErr w:type="spellEnd"/>
      <w:r>
        <w:t>.</w:t>
      </w:r>
    </w:p>
    <w:p w:rsidR="004E4681" w:rsidRDefault="004E4681" w:rsidP="00EF063D">
      <w:pPr>
        <w:pStyle w:val="NormaleWeb"/>
        <w:tabs>
          <w:tab w:val="left" w:pos="9356"/>
        </w:tabs>
        <w:spacing w:before="0" w:beforeAutospacing="0" w:after="0" w:afterAutospacing="0"/>
        <w:ind w:left="284" w:right="282"/>
        <w:jc w:val="both"/>
        <w:rPr>
          <w:rStyle w:val="Enfasigrassetto"/>
        </w:rPr>
      </w:pPr>
      <w:r>
        <w:rPr>
          <w:rStyle w:val="Enfasigrassetto"/>
        </w:rPr>
        <w:t>A tutti gli intervenuti verrà offerto un rinfresco con la promozione di prodotti tipici sardi.</w:t>
      </w:r>
    </w:p>
    <w:p w:rsidR="00EF063D" w:rsidRPr="00EF063D" w:rsidRDefault="00EF063D" w:rsidP="00EF063D">
      <w:pPr>
        <w:pStyle w:val="NormaleWeb"/>
        <w:tabs>
          <w:tab w:val="left" w:pos="9356"/>
        </w:tabs>
        <w:spacing w:before="0" w:beforeAutospacing="0" w:after="0" w:afterAutospacing="0"/>
        <w:ind w:left="284" w:right="282"/>
        <w:jc w:val="both"/>
        <w:rPr>
          <w:sz w:val="14"/>
          <w:szCs w:val="14"/>
        </w:rPr>
      </w:pPr>
    </w:p>
    <w:p w:rsidR="004E4681" w:rsidRDefault="004E4681" w:rsidP="00EF063D">
      <w:pPr>
        <w:pStyle w:val="NormaleWeb"/>
        <w:tabs>
          <w:tab w:val="left" w:pos="9356"/>
        </w:tabs>
        <w:spacing w:before="0" w:beforeAutospacing="0" w:after="0" w:afterAutospacing="0"/>
        <w:ind w:left="284" w:right="282"/>
        <w:jc w:val="both"/>
        <w:rPr>
          <w:rStyle w:val="Enfasigrassetto"/>
        </w:rPr>
      </w:pPr>
      <w:r>
        <w:rPr>
          <w:rStyle w:val="Enfasigrassetto"/>
        </w:rPr>
        <w:t>L'evento è a ingresso libero, aperto a tutti, ma con obbligo di prenotazione.</w:t>
      </w:r>
    </w:p>
    <w:p w:rsidR="00EF063D" w:rsidRPr="00EF063D" w:rsidRDefault="00EF063D" w:rsidP="00EF063D">
      <w:pPr>
        <w:pStyle w:val="NormaleWeb"/>
        <w:tabs>
          <w:tab w:val="left" w:pos="9356"/>
        </w:tabs>
        <w:spacing w:before="0" w:beforeAutospacing="0" w:after="0" w:afterAutospacing="0"/>
        <w:ind w:left="284" w:right="282"/>
        <w:jc w:val="both"/>
        <w:rPr>
          <w:sz w:val="14"/>
          <w:szCs w:val="14"/>
        </w:rPr>
      </w:pPr>
    </w:p>
    <w:p w:rsidR="004E4681" w:rsidRDefault="004E4681" w:rsidP="00EF063D">
      <w:pPr>
        <w:pStyle w:val="NormaleWeb"/>
        <w:tabs>
          <w:tab w:val="left" w:pos="9356"/>
        </w:tabs>
        <w:spacing w:before="0" w:beforeAutospacing="0" w:after="0" w:afterAutospacing="0"/>
        <w:ind w:left="284" w:right="282"/>
        <w:jc w:val="both"/>
        <w:rPr>
          <w:rStyle w:val="Enfasigrassetto"/>
          <w:sz w:val="2"/>
          <w:szCs w:val="2"/>
        </w:rPr>
      </w:pPr>
      <w:r>
        <w:rPr>
          <w:rStyle w:val="Enfasigrassetto"/>
        </w:rPr>
        <w:t>Possibilità di parcheggio nel parco di Villa Gallia (ingresso da civico 150 di Via Borgo Vico)</w:t>
      </w:r>
    </w:p>
    <w:p w:rsidR="00EF063D" w:rsidRDefault="00EF063D" w:rsidP="00EF063D">
      <w:pPr>
        <w:pStyle w:val="NormaleWeb"/>
        <w:tabs>
          <w:tab w:val="left" w:pos="9356"/>
        </w:tabs>
        <w:spacing w:before="0" w:beforeAutospacing="0" w:after="0" w:afterAutospacing="0"/>
        <w:ind w:left="284" w:right="282"/>
        <w:jc w:val="both"/>
        <w:rPr>
          <w:rStyle w:val="Enfasigrassetto"/>
          <w:sz w:val="2"/>
          <w:szCs w:val="2"/>
        </w:rPr>
      </w:pPr>
    </w:p>
    <w:p w:rsidR="00EF063D" w:rsidRDefault="00EF063D" w:rsidP="00EF063D">
      <w:pPr>
        <w:pStyle w:val="NormaleWeb"/>
        <w:tabs>
          <w:tab w:val="left" w:pos="9356"/>
        </w:tabs>
        <w:spacing w:before="0" w:beforeAutospacing="0" w:after="0" w:afterAutospacing="0"/>
        <w:ind w:left="284" w:right="282"/>
        <w:jc w:val="both"/>
        <w:rPr>
          <w:rStyle w:val="Enfasigrassetto"/>
          <w:sz w:val="2"/>
          <w:szCs w:val="2"/>
        </w:rPr>
      </w:pPr>
    </w:p>
    <w:p w:rsidR="00EF063D" w:rsidRDefault="00EF063D" w:rsidP="00EF063D">
      <w:pPr>
        <w:pStyle w:val="NormaleWeb"/>
        <w:tabs>
          <w:tab w:val="left" w:pos="9356"/>
        </w:tabs>
        <w:spacing w:before="0" w:beforeAutospacing="0" w:after="0" w:afterAutospacing="0"/>
        <w:ind w:left="284" w:right="282"/>
        <w:jc w:val="both"/>
        <w:rPr>
          <w:rStyle w:val="Enfasigrassetto"/>
          <w:sz w:val="2"/>
          <w:szCs w:val="2"/>
        </w:rPr>
      </w:pPr>
    </w:p>
    <w:p w:rsidR="00EF063D" w:rsidRDefault="00EF063D" w:rsidP="00EF063D">
      <w:pPr>
        <w:pStyle w:val="NormaleWeb"/>
        <w:tabs>
          <w:tab w:val="left" w:pos="9356"/>
        </w:tabs>
        <w:spacing w:before="0" w:beforeAutospacing="0" w:after="0" w:afterAutospacing="0"/>
        <w:ind w:left="284" w:right="282"/>
        <w:jc w:val="both"/>
        <w:rPr>
          <w:rStyle w:val="Enfasigrassetto"/>
          <w:sz w:val="2"/>
          <w:szCs w:val="2"/>
        </w:rPr>
      </w:pPr>
    </w:p>
    <w:p w:rsidR="00EF063D" w:rsidRDefault="00EF063D" w:rsidP="00EF063D">
      <w:pPr>
        <w:pStyle w:val="NormaleWeb"/>
        <w:tabs>
          <w:tab w:val="left" w:pos="9356"/>
        </w:tabs>
        <w:spacing w:before="0" w:beforeAutospacing="0" w:after="0" w:afterAutospacing="0"/>
        <w:ind w:left="284" w:right="282"/>
        <w:jc w:val="both"/>
        <w:rPr>
          <w:rStyle w:val="Enfasigrassetto"/>
          <w:sz w:val="2"/>
          <w:szCs w:val="2"/>
        </w:rPr>
      </w:pPr>
    </w:p>
    <w:p w:rsidR="00EF063D" w:rsidRPr="00EF063D" w:rsidRDefault="00EF063D" w:rsidP="00EF063D">
      <w:pPr>
        <w:pStyle w:val="NormaleWeb"/>
        <w:tabs>
          <w:tab w:val="left" w:pos="9356"/>
        </w:tabs>
        <w:spacing w:before="0" w:beforeAutospacing="0" w:after="0" w:afterAutospacing="0"/>
        <w:ind w:left="284" w:right="282"/>
        <w:jc w:val="both"/>
        <w:rPr>
          <w:sz w:val="2"/>
          <w:szCs w:val="2"/>
        </w:rPr>
      </w:pPr>
    </w:p>
    <w:p w:rsidR="004E4681" w:rsidRDefault="004E4681" w:rsidP="00EF063D">
      <w:pPr>
        <w:pStyle w:val="NormaleWeb"/>
        <w:tabs>
          <w:tab w:val="left" w:pos="9356"/>
        </w:tabs>
        <w:spacing w:before="0" w:beforeAutospacing="0" w:after="0" w:afterAutospacing="0"/>
        <w:ind w:left="284" w:right="282"/>
        <w:jc w:val="both"/>
      </w:pPr>
      <w:r>
        <w:t>_____________________________________________________</w:t>
      </w:r>
    </w:p>
    <w:p w:rsidR="00C51153" w:rsidRDefault="004E4681" w:rsidP="00EF063D">
      <w:pPr>
        <w:pStyle w:val="NormaleWeb"/>
        <w:tabs>
          <w:tab w:val="left" w:pos="9356"/>
        </w:tabs>
        <w:spacing w:before="0" w:beforeAutospacing="0" w:after="0" w:afterAutospacing="0"/>
        <w:ind w:left="284" w:right="282"/>
        <w:jc w:val="both"/>
        <w:rPr>
          <w:rStyle w:val="Enfasigrassetto"/>
        </w:rPr>
      </w:pPr>
      <w:r>
        <w:rPr>
          <w:rStyle w:val="Enfasigrassetto"/>
        </w:rPr>
        <w:t>Per informazioni:</w:t>
      </w:r>
    </w:p>
    <w:p w:rsidR="004E4681" w:rsidRDefault="004E4681" w:rsidP="00EF063D">
      <w:pPr>
        <w:pStyle w:val="NormaleWeb"/>
        <w:tabs>
          <w:tab w:val="left" w:pos="9356"/>
        </w:tabs>
        <w:spacing w:before="0" w:beforeAutospacing="0" w:after="0" w:afterAutospacing="0"/>
        <w:ind w:left="284" w:right="282"/>
        <w:jc w:val="both"/>
      </w:pPr>
      <w:r w:rsidRPr="000954DC">
        <w:t>circolosardegna.como@tiscali.it</w:t>
      </w:r>
      <w:r>
        <w:br/>
      </w:r>
      <w:hyperlink r:id="rId5" w:tgtFrame="_blank" w:history="1">
        <w:proofErr w:type="spellStart"/>
        <w:r w:rsidRPr="000954DC">
          <w:t>circolosardegnacomo.it</w:t>
        </w:r>
        <w:proofErr w:type="spellEnd"/>
      </w:hyperlink>
      <w:r>
        <w:br/>
        <w:t>WhatsApp: 370 135 13 05</w:t>
      </w:r>
    </w:p>
    <w:p w:rsidR="00C51153" w:rsidRPr="00C51153" w:rsidRDefault="00C51153" w:rsidP="00EF063D">
      <w:pPr>
        <w:pStyle w:val="NormaleWeb"/>
        <w:tabs>
          <w:tab w:val="left" w:pos="9356"/>
        </w:tabs>
        <w:spacing w:before="0" w:beforeAutospacing="0" w:after="0" w:afterAutospacing="0"/>
        <w:ind w:left="284" w:right="282"/>
        <w:jc w:val="both"/>
        <w:rPr>
          <w:b/>
          <w:bCs/>
        </w:rPr>
      </w:pPr>
    </w:p>
    <w:p w:rsidR="00C51153" w:rsidRDefault="004E4681" w:rsidP="00EF063D">
      <w:pPr>
        <w:pStyle w:val="NormaleWeb"/>
        <w:tabs>
          <w:tab w:val="left" w:pos="9356"/>
        </w:tabs>
        <w:spacing w:before="0" w:beforeAutospacing="0" w:after="0" w:afterAutospacing="0"/>
        <w:ind w:left="284" w:right="282"/>
        <w:jc w:val="both"/>
        <w:rPr>
          <w:rStyle w:val="Enfasigrassetto"/>
        </w:rPr>
      </w:pPr>
      <w:r>
        <w:rPr>
          <w:rStyle w:val="Enfasigrassetto"/>
        </w:rPr>
        <w:t>Per prenotazioni (fino ad esaurimento posti):</w:t>
      </w:r>
    </w:p>
    <w:p w:rsidR="00C51153" w:rsidRDefault="004E4681" w:rsidP="00EF063D">
      <w:pPr>
        <w:pStyle w:val="NormaleWeb"/>
        <w:tabs>
          <w:tab w:val="left" w:pos="9356"/>
        </w:tabs>
        <w:spacing w:before="0" w:beforeAutospacing="0" w:after="0" w:afterAutospacing="0"/>
        <w:ind w:left="284" w:right="282"/>
        <w:jc w:val="both"/>
      </w:pPr>
      <w:r>
        <w:t xml:space="preserve">Tramite il portale di </w:t>
      </w:r>
      <w:proofErr w:type="spellStart"/>
      <w:r>
        <w:t>EventBrite</w:t>
      </w:r>
      <w:proofErr w:type="spellEnd"/>
      <w:r>
        <w:t xml:space="preserve"> (</w:t>
      </w:r>
      <w:r w:rsidRPr="000954DC">
        <w:t>www.eventbrite.it</w:t>
      </w:r>
      <w:r w:rsidR="000954DC">
        <w:t>)</w:t>
      </w:r>
    </w:p>
    <w:p w:rsidR="004E4681" w:rsidRDefault="004E4681" w:rsidP="00EF063D">
      <w:pPr>
        <w:pStyle w:val="NormaleWeb"/>
        <w:tabs>
          <w:tab w:val="left" w:pos="9356"/>
        </w:tabs>
        <w:spacing w:before="0" w:beforeAutospacing="0" w:after="0" w:afterAutospacing="0"/>
        <w:ind w:left="284" w:right="282"/>
        <w:jc w:val="both"/>
      </w:pPr>
      <w:r w:rsidRPr="000954DC">
        <w:t>circolosardegna.como@tiscali.it</w:t>
      </w:r>
      <w:r>
        <w:br/>
        <w:t>WhatsApp: 370 135 13 05</w:t>
      </w:r>
    </w:p>
    <w:p w:rsidR="00C51153" w:rsidRDefault="00C51153" w:rsidP="00EF063D">
      <w:pPr>
        <w:pStyle w:val="NormaleWeb"/>
        <w:tabs>
          <w:tab w:val="left" w:pos="9356"/>
        </w:tabs>
        <w:spacing w:before="0" w:beforeAutospacing="0" w:after="0" w:afterAutospacing="0"/>
        <w:ind w:left="284" w:right="282"/>
        <w:jc w:val="both"/>
      </w:pPr>
    </w:p>
    <w:p w:rsidR="00C51153" w:rsidRDefault="004E4681" w:rsidP="00EF063D">
      <w:pPr>
        <w:pStyle w:val="NormaleWeb"/>
        <w:tabs>
          <w:tab w:val="left" w:pos="9356"/>
        </w:tabs>
        <w:spacing w:before="0" w:beforeAutospacing="0" w:after="0" w:afterAutospacing="0"/>
        <w:ind w:left="284" w:right="282"/>
        <w:jc w:val="both"/>
      </w:pPr>
      <w:r>
        <w:t>Il Presidente</w:t>
      </w:r>
    </w:p>
    <w:p w:rsidR="0043420F" w:rsidRPr="004E4681" w:rsidRDefault="004E4681" w:rsidP="00EF063D">
      <w:pPr>
        <w:pStyle w:val="NormaleWeb"/>
        <w:tabs>
          <w:tab w:val="left" w:pos="9356"/>
        </w:tabs>
        <w:spacing w:before="0" w:beforeAutospacing="0" w:after="0" w:afterAutospacing="0"/>
        <w:ind w:left="284" w:right="282"/>
        <w:jc w:val="both"/>
      </w:pPr>
      <w:r>
        <w:t>Pietro Palmas</w:t>
      </w:r>
    </w:p>
    <w:sectPr w:rsidR="0043420F" w:rsidRPr="004E4681" w:rsidSect="00EF063D">
      <w:pgSz w:w="11906" w:h="16838"/>
      <w:pgMar w:top="1418" w:right="964" w:bottom="1134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283"/>
  <w:characterSpacingControl w:val="doNotCompress"/>
  <w:compat/>
  <w:rsids>
    <w:rsidRoot w:val="00FE53F6"/>
    <w:rsid w:val="000954DC"/>
    <w:rsid w:val="000B3EE6"/>
    <w:rsid w:val="001167C3"/>
    <w:rsid w:val="00147EB1"/>
    <w:rsid w:val="0043420F"/>
    <w:rsid w:val="00483DC9"/>
    <w:rsid w:val="004E4681"/>
    <w:rsid w:val="007B6757"/>
    <w:rsid w:val="007C6D3B"/>
    <w:rsid w:val="008F3964"/>
    <w:rsid w:val="00A27D93"/>
    <w:rsid w:val="00A96FA0"/>
    <w:rsid w:val="00AE2C2D"/>
    <w:rsid w:val="00B914C8"/>
    <w:rsid w:val="00C51153"/>
    <w:rsid w:val="00E30768"/>
    <w:rsid w:val="00E42E40"/>
    <w:rsid w:val="00EF063D"/>
    <w:rsid w:val="00FE5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27D9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FE5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FE53F6"/>
    <w:rPr>
      <w:b/>
      <w:bCs/>
    </w:rPr>
  </w:style>
  <w:style w:type="character" w:customStyle="1" w:styleId="xrtc">
    <w:name w:val="xr_tc"/>
    <w:basedOn w:val="Carpredefinitoparagrafo"/>
    <w:rsid w:val="00A96FA0"/>
  </w:style>
  <w:style w:type="character" w:customStyle="1" w:styleId="normaltextb">
    <w:name w:val="normal_text_b"/>
    <w:basedOn w:val="Carpredefinitoparagrafo"/>
    <w:rsid w:val="00A96FA0"/>
  </w:style>
  <w:style w:type="paragraph" w:customStyle="1" w:styleId="entry-header">
    <w:name w:val="entry-header"/>
    <w:basedOn w:val="Normale"/>
    <w:rsid w:val="008F3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147EB1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0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06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6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4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5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33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44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ircolosardegnacomo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991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 Ruiu</dc:creator>
  <cp:lastModifiedBy>Luca Ruiu</cp:lastModifiedBy>
  <cp:revision>7</cp:revision>
  <cp:lastPrinted>2025-05-03T11:09:00Z</cp:lastPrinted>
  <dcterms:created xsi:type="dcterms:W3CDTF">2025-05-02T14:03:00Z</dcterms:created>
  <dcterms:modified xsi:type="dcterms:W3CDTF">2025-05-03T11:09:00Z</dcterms:modified>
</cp:coreProperties>
</file>